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30" w:rsidRPr="00825530" w:rsidRDefault="00825530" w:rsidP="00825530">
      <w:pPr>
        <w:pBdr>
          <w:bottom w:val="single" w:sz="6" w:space="6" w:color="EDEDED"/>
        </w:pBdr>
        <w:spacing w:after="345" w:line="240" w:lineRule="auto"/>
        <w:textAlignment w:val="baseline"/>
        <w:outlineLvl w:val="0"/>
        <w:rPr>
          <w:rFonts w:ascii="Arial" w:eastAsia="Times New Roman" w:hAnsi="Arial" w:cs="Arial"/>
          <w:color w:val="303030"/>
          <w:kern w:val="36"/>
          <w:sz w:val="41"/>
          <w:szCs w:val="41"/>
          <w:lang w:eastAsia="ru-RU"/>
        </w:rPr>
      </w:pPr>
      <w:r w:rsidRPr="00825530">
        <w:rPr>
          <w:rFonts w:ascii="Arial" w:eastAsia="Times New Roman" w:hAnsi="Arial" w:cs="Arial"/>
          <w:color w:val="303030"/>
          <w:kern w:val="36"/>
          <w:sz w:val="41"/>
          <w:szCs w:val="41"/>
          <w:lang w:eastAsia="ru-RU"/>
        </w:rPr>
        <w:t xml:space="preserve">Политика конфиденциальности </w:t>
      </w:r>
    </w:p>
    <w:p w:rsidR="00825530" w:rsidRPr="00825530" w:rsidRDefault="00825530" w:rsidP="00825530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Настоящая Политика конфиденциальности (далее – Политика) устанавливает правила использования </w:t>
      </w:r>
      <w:r w:rsidR="005418B1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персональной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̆ информации, </w:t>
      </w:r>
      <w:r w:rsidR="005418B1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получаемой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̆ от </w:t>
      </w:r>
      <w:r w:rsidR="005418B1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пользователей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̆ </w:t>
      </w:r>
      <w:r w:rsidR="005418B1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сайта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(далее – Пользователи) администрацией </w:t>
      </w:r>
      <w:r w:rsidR="005418B1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сайта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</w:t>
      </w:r>
      <w:r w:rsidRPr="00825530">
        <w:rPr>
          <w:rFonts w:ascii="Arial" w:eastAsia="Times New Roman" w:hAnsi="Arial" w:cs="Arial"/>
          <w:color w:val="464545"/>
          <w:sz w:val="23"/>
          <w:szCs w:val="23"/>
          <w:highlight w:val="yellow"/>
          <w:lang w:eastAsia="ru-RU"/>
        </w:rPr>
        <w:t>E</w:t>
      </w:r>
      <w:proofErr w:type="spellStart"/>
      <w:r w:rsidRPr="00825530">
        <w:rPr>
          <w:rFonts w:ascii="Arial" w:eastAsia="Times New Roman" w:hAnsi="Arial" w:cs="Arial"/>
          <w:color w:val="464545"/>
          <w:sz w:val="23"/>
          <w:szCs w:val="23"/>
          <w:highlight w:val="yellow"/>
          <w:lang w:val="en-US" w:eastAsia="ru-RU"/>
        </w:rPr>
        <w:t>mtees</w:t>
      </w:r>
      <w:proofErr w:type="spellEnd"/>
      <w:r w:rsidRPr="00825530">
        <w:rPr>
          <w:rFonts w:ascii="Arial" w:eastAsia="Times New Roman" w:hAnsi="Arial" w:cs="Arial"/>
          <w:color w:val="464545"/>
          <w:sz w:val="23"/>
          <w:szCs w:val="23"/>
          <w:highlight w:val="yellow"/>
          <w:lang w:eastAsia="ru-RU"/>
        </w:rPr>
        <w:t>.</w:t>
      </w:r>
      <w:proofErr w:type="spellStart"/>
      <w:r w:rsidRPr="00825530">
        <w:rPr>
          <w:rFonts w:ascii="Arial" w:eastAsia="Times New Roman" w:hAnsi="Arial" w:cs="Arial"/>
          <w:color w:val="464545"/>
          <w:sz w:val="23"/>
          <w:szCs w:val="23"/>
          <w:highlight w:val="yellow"/>
          <w:lang w:val="en-US" w:eastAsia="ru-RU"/>
        </w:rPr>
        <w:t>ru</w:t>
      </w:r>
      <w:proofErr w:type="spellEnd"/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(далее — Администрация).</w:t>
      </w:r>
    </w:p>
    <w:p w:rsidR="00825530" w:rsidRPr="00825530" w:rsidRDefault="00825530" w:rsidP="00825530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Настоящая Политика конфиденциальности применяется ко всем Пользователям </w:t>
      </w:r>
      <w:r w:rsidR="005418B1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Сайта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. Все термины и определения, встречающиеся в тексте Политики толкуются в соответствии с </w:t>
      </w:r>
      <w:r w:rsidR="005418B1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действующим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законодательством</w:t>
      </w:r>
      <w:r w:rsidR="005418B1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.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Пользователи прямо соглашаются на обработку своих персональных данных, как это описано в </w:t>
      </w:r>
      <w:r w:rsidR="005418B1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настоящей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̆ Политике. Использование </w:t>
      </w:r>
      <w:r w:rsidR="005418B1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Сайта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означает выражение Пользователем безоговорочного согласия с </w:t>
      </w:r>
      <w:r w:rsidR="005418B1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Политикой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̆ и указанными условиями обработки информации. Пользователь не должен пользоваться </w:t>
      </w:r>
      <w:r w:rsidR="005418B1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Сайтом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, если Пользователь не согласен с условиями Политики.</w:t>
      </w:r>
    </w:p>
    <w:p w:rsidR="00825530" w:rsidRPr="00825530" w:rsidRDefault="00825530" w:rsidP="00825530">
      <w:pPr>
        <w:spacing w:before="390" w:after="75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82553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1. Персональная информация </w:t>
      </w:r>
      <w:r w:rsidR="0043711C" w:rsidRPr="0082553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Пользователей</w:t>
      </w:r>
      <w:r w:rsidRPr="0082553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̆, которую обрабатывает Администрация</w:t>
      </w:r>
    </w:p>
    <w:p w:rsidR="00825530" w:rsidRPr="00825530" w:rsidRDefault="00825530" w:rsidP="00825530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1.1. </w:t>
      </w:r>
      <w:r w:rsidR="005418B1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Сайт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собирает, получает доступ и использует персональные данные </w:t>
      </w:r>
      <w:r w:rsidR="005418B1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Пользователей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̆, техническую и иную информа</w:t>
      </w:r>
      <w:r>
        <w:rPr>
          <w:rFonts w:ascii="Arial" w:eastAsia="Times New Roman" w:hAnsi="Arial" w:cs="Arial"/>
          <w:color w:val="464545"/>
          <w:sz w:val="23"/>
          <w:szCs w:val="23"/>
          <w:lang w:eastAsia="ru-RU"/>
        </w:rPr>
        <w:t>цию, связанную с Пользователями только в целях</w:t>
      </w:r>
      <w:r w:rsidR="005418B1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определенных </w:t>
      </w:r>
      <w:r w:rsidR="005418B1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Политикой</w:t>
      </w:r>
      <w:r>
        <w:rPr>
          <w:rFonts w:ascii="Arial" w:eastAsia="Times New Roman" w:hAnsi="Arial" w:cs="Arial"/>
          <w:color w:val="464545"/>
          <w:sz w:val="23"/>
          <w:szCs w:val="23"/>
          <w:lang w:eastAsia="ru-RU"/>
        </w:rPr>
        <w:t>̆.</w:t>
      </w:r>
    </w:p>
    <w:p w:rsidR="00825530" w:rsidRPr="00825530" w:rsidRDefault="00825530" w:rsidP="00825530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1.2. Техническая информация не является персональными данными. Администрация использует </w:t>
      </w:r>
      <w:r w:rsidR="005418B1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файлы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</w:t>
      </w:r>
      <w:proofErr w:type="spellStart"/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cookies</w:t>
      </w:r>
      <w:proofErr w:type="spellEnd"/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, которые позволяют идентифицировать Пользователя. </w:t>
      </w:r>
      <w:r w:rsidR="005418B1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Файлы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</w:t>
      </w:r>
      <w:proofErr w:type="spellStart"/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cookies</w:t>
      </w:r>
      <w:proofErr w:type="spellEnd"/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– это текстовые </w:t>
      </w:r>
      <w:r w:rsidR="005418B1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файлы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, доступные для обработки информации об активности Пользователя, включая информацию о том, какие страницы посещал Пользователь и о времени, которое Пользователь провел на странице. Пользователь может отключить возможность использования </w:t>
      </w:r>
      <w:r w:rsidR="005418B1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файлов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</w:t>
      </w:r>
      <w:proofErr w:type="spellStart"/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cookies</w:t>
      </w:r>
      <w:proofErr w:type="spellEnd"/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в </w:t>
      </w:r>
      <w:r w:rsidR="005418B1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настройках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браузера.</w:t>
      </w:r>
    </w:p>
    <w:p w:rsidR="00825530" w:rsidRPr="00825530" w:rsidRDefault="00825530" w:rsidP="00825530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1.3. Также под </w:t>
      </w:r>
      <w:r w:rsidR="0043711C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технической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̆ </w:t>
      </w:r>
      <w:r w:rsidR="0043711C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информацией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̆ понимается информация, к</w:t>
      </w:r>
      <w:r w:rsidR="0043711C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оторая автоматически передается 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в процессе использования </w:t>
      </w:r>
      <w:r w:rsidR="0043711C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Сайта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с помощью установленного на </w:t>
      </w:r>
      <w:r w:rsidR="0043711C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устройстве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Пользователя программного обеспечения.</w:t>
      </w:r>
    </w:p>
    <w:p w:rsidR="00825530" w:rsidRPr="00825530" w:rsidRDefault="00825530" w:rsidP="00825530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1.4. Под персональными данными Пользователя понимается информация, которую Пользователь предоставляет при заполнении заявки на </w:t>
      </w:r>
      <w:r w:rsidR="0043711C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Сайте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и последующем использовании </w:t>
      </w:r>
      <w:r w:rsidR="0043711C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Сайта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. Обязательная для предоставления информация помечена специальным образом. Иная информация предоставляется Пользователем на его усмотрение.</w:t>
      </w:r>
    </w:p>
    <w:p w:rsidR="00825530" w:rsidRPr="00825530" w:rsidRDefault="00825530" w:rsidP="00825530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1.5. Администрация также может обрабатывать данные, </w:t>
      </w:r>
      <w:r w:rsidR="0043711C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которые 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сделанные общедоступными </w:t>
      </w:r>
      <w:r w:rsidR="0043711C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или подлежат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</w:t>
      </w:r>
      <w:r w:rsidR="0043711C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опубликованию,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или обязательному раскрытию в соответствии с законом.</w:t>
      </w:r>
    </w:p>
    <w:p w:rsidR="00825530" w:rsidRPr="00825530" w:rsidRDefault="00825530" w:rsidP="00825530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1.6. Администрация не проверяет достоверность </w:t>
      </w:r>
      <w:r w:rsidR="0043711C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персональной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̆ информации, </w:t>
      </w:r>
      <w:r w:rsidR="0043711C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предоставляемой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̆ Пользователем, и не имеет возможности оценивать его дееспособность. Однако </w:t>
      </w:r>
      <w:r w:rsidR="0043711C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администрация сайта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исходит из того, что Пользователь предоставляет достоверную персональную информацию о себе и поддерживает эту информацию в актуальном состоянии.</w:t>
      </w:r>
    </w:p>
    <w:p w:rsidR="00825530" w:rsidRPr="00825530" w:rsidRDefault="00825530" w:rsidP="00825530">
      <w:pPr>
        <w:spacing w:before="390" w:after="75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82553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2. Цели обработки </w:t>
      </w:r>
      <w:r w:rsidR="00695E34" w:rsidRPr="0082553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персональной</w:t>
      </w:r>
      <w:r w:rsidRPr="0082553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̆ информации </w:t>
      </w:r>
      <w:r w:rsidR="00695E34" w:rsidRPr="0082553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Пользователей</w:t>
      </w:r>
      <w:r w:rsidRPr="0082553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̆</w:t>
      </w:r>
    </w:p>
    <w:p w:rsidR="00825530" w:rsidRPr="00825530" w:rsidRDefault="00825530" w:rsidP="00825530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2.1. Главная цель </w:t>
      </w:r>
      <w:r w:rsidR="00786779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администрации сайта 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при сборе персональных данных — предоставление информационных, консультационных услуг Пользователям. 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lastRenderedPageBreak/>
        <w:t>Польз</w:t>
      </w:r>
      <w:r w:rsidR="00786779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ователи соглашаются с тем, что а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дминистрация </w:t>
      </w:r>
      <w:r w:rsidR="00786779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сайта 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также может использовать их персональные данные для:</w:t>
      </w:r>
    </w:p>
    <w:p w:rsidR="00825530" w:rsidRPr="00825530" w:rsidRDefault="00825530" w:rsidP="00825530">
      <w:pPr>
        <w:numPr>
          <w:ilvl w:val="0"/>
          <w:numId w:val="1"/>
        </w:numPr>
        <w:spacing w:after="90" w:line="240" w:lineRule="auto"/>
        <w:ind w:left="0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Идентификация стороны</w:t>
      </w:r>
      <w:r w:rsidR="00FC6DB2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в рамках предоставляемых услуг.</w:t>
      </w:r>
    </w:p>
    <w:p w:rsidR="00825530" w:rsidRPr="00825530" w:rsidRDefault="00825530" w:rsidP="00825530">
      <w:pPr>
        <w:numPr>
          <w:ilvl w:val="0"/>
          <w:numId w:val="1"/>
        </w:numPr>
        <w:spacing w:after="90" w:line="240" w:lineRule="auto"/>
        <w:ind w:left="0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Предоставления услуг и </w:t>
      </w:r>
      <w:r w:rsidR="00786779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клиентской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̆ поддержки по запросу </w:t>
      </w:r>
      <w:r w:rsidR="00786779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Пользователей</w:t>
      </w:r>
      <w:r w:rsidR="00FC6DB2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̆.</w:t>
      </w:r>
    </w:p>
    <w:p w:rsidR="00825530" w:rsidRPr="00825530" w:rsidRDefault="00825530" w:rsidP="00825530">
      <w:pPr>
        <w:numPr>
          <w:ilvl w:val="0"/>
          <w:numId w:val="1"/>
        </w:numPr>
        <w:spacing w:after="90" w:line="240" w:lineRule="auto"/>
        <w:ind w:left="0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Улучшение качества услуг, удобства их использования, разработка и развитие </w:t>
      </w:r>
      <w:r w:rsidR="00786779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Сайта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, устранения технических непола</w:t>
      </w:r>
      <w:r w:rsidR="00FC6DB2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док или проблем с безопасностью.</w:t>
      </w:r>
    </w:p>
    <w:p w:rsidR="00825530" w:rsidRPr="00825530" w:rsidRDefault="00825530" w:rsidP="00825530">
      <w:pPr>
        <w:numPr>
          <w:ilvl w:val="0"/>
          <w:numId w:val="1"/>
        </w:numPr>
        <w:spacing w:after="90" w:line="240" w:lineRule="auto"/>
        <w:ind w:left="0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Анализ для расширения и совершенствования услуг, информацион</w:t>
      </w:r>
      <w:r w:rsidR="00FC6DB2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ного наполнения и рекламы услуг.</w:t>
      </w:r>
    </w:p>
    <w:p w:rsidR="00825530" w:rsidRPr="00825530" w:rsidRDefault="00825530" w:rsidP="00825530">
      <w:pPr>
        <w:numPr>
          <w:ilvl w:val="0"/>
          <w:numId w:val="1"/>
        </w:numPr>
        <w:spacing w:after="90" w:line="240" w:lineRule="auto"/>
        <w:ind w:left="0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Информирования </w:t>
      </w:r>
      <w:r w:rsidR="00786779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Пользователей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̆ об услугах, целевом маркетинге, обновлении услуг и рекламных предложениях на основании информационных предпочтений </w:t>
      </w:r>
      <w:r w:rsidR="00786779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Пользователей</w:t>
      </w:r>
      <w:r w:rsidR="00FC6DB2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̆.</w:t>
      </w:r>
    </w:p>
    <w:p w:rsidR="00825530" w:rsidRPr="00825530" w:rsidRDefault="00825530" w:rsidP="00825530">
      <w:pPr>
        <w:numPr>
          <w:ilvl w:val="0"/>
          <w:numId w:val="1"/>
        </w:numPr>
        <w:spacing w:after="90" w:line="240" w:lineRule="auto"/>
        <w:ind w:left="0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  <w:proofErr w:type="spellStart"/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Таргетирование</w:t>
      </w:r>
      <w:proofErr w:type="spellEnd"/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рекламных материалов; рассылки индивидуальных маркетинговых сообщений посредством </w:t>
      </w:r>
      <w:r w:rsidR="00786779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электронной</w:t>
      </w:r>
      <w:r w:rsidR="00FC6DB2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̆ почты, звонки и SMS.</w:t>
      </w:r>
      <w:bookmarkStart w:id="0" w:name="_GoBack"/>
      <w:bookmarkEnd w:id="0"/>
    </w:p>
    <w:p w:rsidR="00825530" w:rsidRPr="00825530" w:rsidRDefault="00825530" w:rsidP="0082553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Проведение статистических и иных исследовании</w:t>
      </w:r>
      <w:r w:rsidR="00786779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̆ на основе обезличенных данных.</w:t>
      </w:r>
    </w:p>
    <w:p w:rsidR="00786779" w:rsidRDefault="00786779" w:rsidP="00825530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</w:p>
    <w:p w:rsidR="00825530" w:rsidRPr="00825530" w:rsidRDefault="00825530" w:rsidP="00825530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2.2. </w:t>
      </w:r>
      <w:r w:rsidR="00786779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Администрация использует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техническую информацию обезличено в целях, указанных в пункте 2.1.</w:t>
      </w:r>
    </w:p>
    <w:p w:rsidR="00825530" w:rsidRPr="00825530" w:rsidRDefault="00825530" w:rsidP="00825530">
      <w:pPr>
        <w:spacing w:before="390" w:after="75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82553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3. Условия и способы обработки </w:t>
      </w:r>
      <w:r w:rsidR="00A9362C" w:rsidRPr="0082553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персональной</w:t>
      </w:r>
      <w:r w:rsidRPr="0082553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̆ информации </w:t>
      </w:r>
      <w:r w:rsidR="00A9362C" w:rsidRPr="0082553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Пользователей</w:t>
      </w:r>
      <w:r w:rsidRPr="0082553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̆ и её передачи третьим лицам</w:t>
      </w:r>
    </w:p>
    <w:p w:rsidR="00825530" w:rsidRPr="00825530" w:rsidRDefault="00825530" w:rsidP="00825530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3.1. Пользователь дает согласие на обработку своих персональных данных </w:t>
      </w:r>
      <w:r w:rsidR="00A9362C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путем</w:t>
      </w:r>
      <w:r w:rsidR="00A9362C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отправки заявки или любого письменного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запрос</w:t>
      </w:r>
      <w:r w:rsidR="00A9362C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а, содержащего контактные данные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.</w:t>
      </w:r>
    </w:p>
    <w:p w:rsidR="00825530" w:rsidRPr="00825530" w:rsidRDefault="00825530" w:rsidP="00825530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3.2. Обработка персональных данных Пользователя означает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Пользователя.</w:t>
      </w:r>
    </w:p>
    <w:p w:rsidR="00825530" w:rsidRPr="00825530" w:rsidRDefault="00825530" w:rsidP="00825530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3.3. В отношении </w:t>
      </w:r>
      <w:r w:rsidR="00A9362C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персональной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̆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825530" w:rsidRPr="00825530" w:rsidRDefault="00A9362C" w:rsidP="00825530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3.4. Администрация сайта </w:t>
      </w:r>
      <w:r w:rsidR="00825530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вправе передать персональную информацию Пользователя третьим лицам в следующих случаях:</w:t>
      </w:r>
    </w:p>
    <w:p w:rsidR="00825530" w:rsidRPr="00825530" w:rsidRDefault="00825530" w:rsidP="00825530">
      <w:pPr>
        <w:numPr>
          <w:ilvl w:val="0"/>
          <w:numId w:val="2"/>
        </w:numPr>
        <w:spacing w:after="90" w:line="240" w:lineRule="auto"/>
        <w:ind w:left="0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Пользователь выразил согласие на такие </w:t>
      </w:r>
      <w:r w:rsidR="00A9362C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действия</w:t>
      </w:r>
      <w:r w:rsidR="00A9362C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.</w:t>
      </w:r>
    </w:p>
    <w:p w:rsidR="00825530" w:rsidRPr="00825530" w:rsidRDefault="00825530" w:rsidP="00825530">
      <w:pPr>
        <w:numPr>
          <w:ilvl w:val="0"/>
          <w:numId w:val="2"/>
        </w:numPr>
        <w:spacing w:after="90" w:line="240" w:lineRule="auto"/>
        <w:ind w:left="0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Передача необходима для использования Пользователем </w:t>
      </w:r>
      <w:r w:rsidR="00A9362C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определенной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̆ услуги </w:t>
      </w:r>
      <w:r w:rsidR="00A9362C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Сайта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либо для исполнения определенного договора</w:t>
      </w:r>
      <w:r w:rsidR="00A9362C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или соглашения с Пользователем.</w:t>
      </w:r>
    </w:p>
    <w:p w:rsidR="00825530" w:rsidRPr="00825530" w:rsidRDefault="00825530" w:rsidP="00825530">
      <w:pPr>
        <w:numPr>
          <w:ilvl w:val="0"/>
          <w:numId w:val="2"/>
        </w:numPr>
        <w:spacing w:after="90" w:line="240" w:lineRule="auto"/>
        <w:ind w:left="0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Передача уполномоченным органам </w:t>
      </w:r>
      <w:r w:rsidR="00A9362C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государственной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̆ власти </w:t>
      </w:r>
      <w:r w:rsidR="00A9362C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на основании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и в порядке, установленным законода</w:t>
      </w:r>
      <w:r w:rsidR="00A9362C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тельством.</w:t>
      </w:r>
    </w:p>
    <w:p w:rsidR="00825530" w:rsidRPr="00825530" w:rsidRDefault="00825530" w:rsidP="00825530">
      <w:pPr>
        <w:numPr>
          <w:ilvl w:val="0"/>
          <w:numId w:val="2"/>
        </w:numPr>
        <w:spacing w:after="90" w:line="240" w:lineRule="auto"/>
        <w:ind w:left="0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В целях обеспечения возможности защиты прав и законных интересов </w:t>
      </w:r>
      <w:r w:rsidR="00A9362C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владельцев сайта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или третьих лиц в случаях, когда Пользователь нарушает условия договоров и соглашений, либо документы, содержащие условия</w:t>
      </w:r>
      <w:r w:rsidR="00A9362C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использования конкретных услуг.</w:t>
      </w:r>
    </w:p>
    <w:p w:rsidR="00825530" w:rsidRPr="00825530" w:rsidRDefault="00825530" w:rsidP="0082553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В результате обработки </w:t>
      </w:r>
      <w:r w:rsidR="00A9362C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персональной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̆ информации Пользователя обе</w:t>
      </w:r>
      <w:r w:rsidR="00A9362C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зличенные статистические данные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передаются третьему лицу для проведения исследований, выполнения или оказания услуг по поручению </w:t>
      </w:r>
      <w:r w:rsidR="00A9362C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администрации сайта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.</w:t>
      </w:r>
    </w:p>
    <w:p w:rsidR="00825530" w:rsidRPr="00825530" w:rsidRDefault="00825530" w:rsidP="00825530">
      <w:pPr>
        <w:spacing w:before="390" w:after="75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825530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 xml:space="preserve">4. Меры, применяемые для защиты </w:t>
      </w:r>
      <w:r w:rsidR="00A9362C" w:rsidRPr="0082553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персональной</w:t>
      </w:r>
      <w:r w:rsidRPr="0082553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̆ информации Пользователя</w:t>
      </w:r>
    </w:p>
    <w:p w:rsidR="00825530" w:rsidRPr="00825530" w:rsidRDefault="00825530" w:rsidP="00825530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Администрация </w:t>
      </w:r>
      <w:r w:rsidR="00A9362C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сайта 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принимает необходимые и достаточные правовые, организационные и технические меры для защиты </w:t>
      </w:r>
      <w:r w:rsidR="00A9362C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персональной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̆ информации Пользователя от неправомерного или </w:t>
      </w:r>
      <w:r w:rsidR="00A9362C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случайного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доступа, уничтожения, изменения, блокирования, копирования, распространения, а также от иных неправомерных </w:t>
      </w:r>
      <w:r w:rsidR="000364D8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действии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̆ третьих лиц.</w:t>
      </w:r>
    </w:p>
    <w:p w:rsidR="00825530" w:rsidRPr="00825530" w:rsidRDefault="00825530" w:rsidP="00825530">
      <w:pPr>
        <w:spacing w:before="390" w:after="75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82553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5. Разрешение споров</w:t>
      </w:r>
    </w:p>
    <w:p w:rsidR="00825530" w:rsidRPr="00825530" w:rsidRDefault="00825530" w:rsidP="00825530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Пользователь и Администрация будут пытаться решить все возникшие между ними споры и разногласия путем переговоров. В случае невозможности разрешить споры и разногласия путем переговоров они будут решаться в порядке, установленном </w:t>
      </w:r>
      <w:r w:rsidR="000364D8"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действующим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законодательством,</w:t>
      </w:r>
      <w:r w:rsidR="000364D8">
        <w:rPr>
          <w:rFonts w:ascii="Arial" w:eastAsia="Times New Roman" w:hAnsi="Arial" w:cs="Arial"/>
          <w:color w:val="464545"/>
          <w:sz w:val="23"/>
          <w:szCs w:val="23"/>
          <w:lang w:eastAsia="ru-RU"/>
        </w:rPr>
        <w:t xml:space="preserve"> согласно нормам </w:t>
      </w: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права.</w:t>
      </w:r>
    </w:p>
    <w:p w:rsidR="00825530" w:rsidRPr="00825530" w:rsidRDefault="00825530" w:rsidP="00825530">
      <w:pPr>
        <w:spacing w:before="390" w:after="75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82553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6. Дополнительные условия</w:t>
      </w:r>
    </w:p>
    <w:p w:rsidR="00825530" w:rsidRPr="00825530" w:rsidRDefault="00825530" w:rsidP="00825530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64545"/>
          <w:sz w:val="23"/>
          <w:szCs w:val="23"/>
          <w:lang w:eastAsia="ru-RU"/>
        </w:rPr>
      </w:pPr>
      <w:r w:rsidRPr="00825530">
        <w:rPr>
          <w:rFonts w:ascii="Arial" w:eastAsia="Times New Roman" w:hAnsi="Arial" w:cs="Arial"/>
          <w:color w:val="464545"/>
          <w:sz w:val="23"/>
          <w:szCs w:val="23"/>
          <w:lang w:eastAsia="ru-RU"/>
        </w:rPr>
        <w:t>Настоящая Политика конфиденциальности может быть изменена Администрацией в любое время без какого-либо специального уведомления и согласия Пользователя. Новая редакция Соглашения вступает в силу с момента ее публикации на Сайте.</w:t>
      </w:r>
    </w:p>
    <w:p w:rsidR="009625DB" w:rsidRDefault="009625DB"/>
    <w:sectPr w:rsidR="009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7995"/>
    <w:multiLevelType w:val="multilevel"/>
    <w:tmpl w:val="14F8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A43F6"/>
    <w:multiLevelType w:val="multilevel"/>
    <w:tmpl w:val="DB3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30"/>
    <w:rsid w:val="000364D8"/>
    <w:rsid w:val="0043711C"/>
    <w:rsid w:val="005418B1"/>
    <w:rsid w:val="00695E34"/>
    <w:rsid w:val="00786779"/>
    <w:rsid w:val="00825530"/>
    <w:rsid w:val="009625DB"/>
    <w:rsid w:val="00A9362C"/>
    <w:rsid w:val="00FC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CD603-5320-4E75-8011-9690FD1D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5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5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Дiанка</dc:creator>
  <cp:keywords/>
  <dc:description/>
  <cp:lastModifiedBy>Дiанка</cp:lastModifiedBy>
  <cp:revision>6</cp:revision>
  <dcterms:created xsi:type="dcterms:W3CDTF">2018-04-12T10:16:00Z</dcterms:created>
  <dcterms:modified xsi:type="dcterms:W3CDTF">2018-04-12T10:56:00Z</dcterms:modified>
</cp:coreProperties>
</file>