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67" w:rsidRPr="00D86667" w:rsidRDefault="00D86667" w:rsidP="00D86667">
      <w:pPr>
        <w:shd w:val="clear" w:color="auto" w:fill="FEFEFE"/>
        <w:spacing w:after="300" w:line="300" w:lineRule="atLeast"/>
        <w:jc w:val="center"/>
        <w:textAlignment w:val="baseline"/>
        <w:rPr>
          <w:rFonts w:ascii="Verdana" w:eastAsia="Times New Roman" w:hAnsi="Verdana" w:cs="Times New Roman"/>
          <w:b/>
          <w:noProof/>
          <w:color w:val="000000"/>
          <w:sz w:val="36"/>
          <w:szCs w:val="21"/>
          <w:lang w:eastAsia="ru-RU"/>
        </w:rPr>
      </w:pPr>
      <w:r w:rsidRPr="00D86667">
        <w:rPr>
          <w:rFonts w:ascii="Verdana" w:eastAsia="Times New Roman" w:hAnsi="Verdana" w:cs="Times New Roman"/>
          <w:b/>
          <w:noProof/>
          <w:color w:val="000000"/>
          <w:sz w:val="36"/>
          <w:szCs w:val="21"/>
          <w:lang w:eastAsia="ru-RU"/>
        </w:rPr>
        <w:t>Бизнес-план копировального центра</w:t>
      </w:r>
      <w:bookmarkStart w:id="0" w:name="_GoBack"/>
      <w:bookmarkEnd w:id="0"/>
    </w:p>
    <w:p w:rsidR="00D86667" w:rsidRDefault="00D86667" w:rsidP="00D86667">
      <w:pPr>
        <w:shd w:val="clear" w:color="auto" w:fill="FEFEFE"/>
        <w:spacing w:after="300" w:line="30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86667" w:rsidRDefault="00D86667" w:rsidP="00D86667">
      <w:pPr>
        <w:shd w:val="clear" w:color="auto" w:fill="FEFEFE"/>
        <w:spacing w:after="300" w:line="30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CEFC694" wp14:editId="45A202B8">
            <wp:extent cx="2800350" cy="2105025"/>
            <wp:effectExtent l="0" t="0" r="0" b="9525"/>
            <wp:docPr id="7" name="Рисунок 7" descr="бизнес план копировального цен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знес план копировального цент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667" w:rsidRPr="00D86667" w:rsidRDefault="00D86667" w:rsidP="00D86667">
      <w:pPr>
        <w:shd w:val="clear" w:color="auto" w:fill="FEFEFE"/>
        <w:spacing w:after="300" w:line="30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Сегодня копировальный бизнес кому-то покажется </w:t>
      </w:r>
      <w:proofErr w:type="spellStart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маловостребованным</w:t>
      </w:r>
      <w:proofErr w:type="spellEnd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D86667" w:rsidRPr="00D86667" w:rsidRDefault="00D86667" w:rsidP="00D86667">
      <w:pPr>
        <w:shd w:val="clear" w:color="auto" w:fill="FEFEFE"/>
        <w:spacing w:after="300" w:line="30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Правда, идешь по городу, ни одной тебе точки, чтобы сделать такую нужную ксерокопию документа!</w:t>
      </w:r>
    </w:p>
    <w:p w:rsidR="00D86667" w:rsidRPr="00D86667" w:rsidRDefault="00D86667" w:rsidP="00D86667">
      <w:pPr>
        <w:shd w:val="clear" w:color="auto" w:fill="FEFEFE"/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в другом месте почему-то не один копировальный центр, а целых два. Почему? Давайте разбираться.</w:t>
      </w:r>
    </w:p>
    <w:p w:rsidR="00D86667" w:rsidRPr="00D86667" w:rsidRDefault="00D86667" w:rsidP="00D86667">
      <w:pPr>
        <w:shd w:val="clear" w:color="auto" w:fill="FEFEFE"/>
        <w:spacing w:after="144" w:line="240" w:lineRule="atLeast"/>
        <w:textAlignment w:val="baseline"/>
        <w:outlineLvl w:val="1"/>
        <w:rPr>
          <w:rFonts w:ascii="Verdana" w:eastAsia="Times New Roman" w:hAnsi="Verdana" w:cs="Times New Roman"/>
          <w:color w:val="E9A635"/>
          <w:sz w:val="33"/>
          <w:szCs w:val="33"/>
          <w:lang w:eastAsia="ru-RU"/>
        </w:rPr>
      </w:pPr>
      <w:r w:rsidRPr="00D86667">
        <w:rPr>
          <w:rFonts w:ascii="Verdana" w:eastAsia="Times New Roman" w:hAnsi="Verdana" w:cs="Times New Roman"/>
          <w:color w:val="E9A635"/>
          <w:sz w:val="33"/>
          <w:szCs w:val="33"/>
          <w:lang w:eastAsia="ru-RU"/>
        </w:rPr>
        <w:t>Для кого работаем?</w:t>
      </w:r>
    </w:p>
    <w:p w:rsidR="00D86667" w:rsidRPr="00D86667" w:rsidRDefault="00D86667" w:rsidP="00D86667">
      <w:pPr>
        <w:shd w:val="clear" w:color="auto" w:fill="FEFEFE"/>
        <w:spacing w:after="300" w:line="30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Нужно всегда помнить: характерно для этого вида бизнеса то, что в нем всегда нуждаются люди. Спрос на такие услуги практически постоянен. Студенты, учащиеся нуждаются в них в первую очередь. Современный студент не тратит свое личное время на то, чтобы переписывать конспекты. Ксерокопия — наше всё. Очень удобно за несколько минут отснять целую общую тетрадь, и можно отдыхать!</w:t>
      </w:r>
    </w:p>
    <w:p w:rsidR="00D86667" w:rsidRPr="00D86667" w:rsidRDefault="00D86667" w:rsidP="00D86667">
      <w:pPr>
        <w:shd w:val="clear" w:color="auto" w:fill="FEFEFE"/>
        <w:spacing w:after="300" w:line="30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Затем идут клиенты банков, нотариусов, БТИ, налоговой, пенсионного фонда. Всем необходим определенный пакет документов-копий. Главное, чтобы поток посетителей не иссякал.</w:t>
      </w:r>
    </w:p>
    <w:p w:rsidR="00D86667" w:rsidRPr="00D86667" w:rsidRDefault="00D86667" w:rsidP="00D86667">
      <w:pPr>
        <w:shd w:val="clear" w:color="auto" w:fill="FEFEFE"/>
        <w:spacing w:after="144" w:line="240" w:lineRule="atLeast"/>
        <w:textAlignment w:val="baseline"/>
        <w:outlineLvl w:val="1"/>
        <w:rPr>
          <w:rFonts w:ascii="Verdana" w:eastAsia="Times New Roman" w:hAnsi="Verdana" w:cs="Times New Roman"/>
          <w:color w:val="E9A635"/>
          <w:sz w:val="33"/>
          <w:szCs w:val="33"/>
          <w:lang w:eastAsia="ru-RU"/>
        </w:rPr>
      </w:pPr>
      <w:r w:rsidRPr="00D86667">
        <w:rPr>
          <w:rFonts w:ascii="Verdana" w:eastAsia="Times New Roman" w:hAnsi="Verdana" w:cs="Times New Roman"/>
          <w:color w:val="E9A635"/>
          <w:sz w:val="33"/>
          <w:szCs w:val="33"/>
          <w:lang w:eastAsia="ru-RU"/>
        </w:rPr>
        <w:t>Где работаем?</w:t>
      </w:r>
    </w:p>
    <w:p w:rsidR="00D86667" w:rsidRPr="00D86667" w:rsidRDefault="00D86667" w:rsidP="00D86667">
      <w:pPr>
        <w:shd w:val="clear" w:color="auto" w:fill="FEFEFE"/>
        <w:spacing w:after="300" w:line="30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бизнес-план копировального центра необходимо включить важный пункт — месторасположение вашего заведения. Его также необходимо выбирать с филигранной точностью. </w:t>
      </w:r>
      <w:proofErr w:type="gramStart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Самые</w:t>
      </w:r>
      <w:proofErr w:type="gramEnd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прибыльные — возле учебных заведений: институтов, школ, училищ. Здесь всегда будет потребность </w:t>
      </w:r>
      <w:proofErr w:type="gramStart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proofErr w:type="gramEnd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подобного</w:t>
      </w:r>
      <w:proofErr w:type="gramEnd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рода услугах. Немаловажно расположение в центре города. Аренда здесь стоит дороже, но, возможно, и быстрее окупится.</w:t>
      </w:r>
    </w:p>
    <w:p w:rsidR="00D86667" w:rsidRPr="00D86667" w:rsidRDefault="00D86667" w:rsidP="00D86667">
      <w:pPr>
        <w:shd w:val="clear" w:color="auto" w:fill="FEFEFE"/>
        <w:spacing w:after="144" w:line="240" w:lineRule="atLeast"/>
        <w:textAlignment w:val="baseline"/>
        <w:outlineLvl w:val="1"/>
        <w:rPr>
          <w:rFonts w:ascii="Verdana" w:eastAsia="Times New Roman" w:hAnsi="Verdana" w:cs="Times New Roman"/>
          <w:color w:val="E9A635"/>
          <w:sz w:val="33"/>
          <w:szCs w:val="33"/>
          <w:lang w:eastAsia="ru-RU"/>
        </w:rPr>
      </w:pPr>
      <w:r w:rsidRPr="00D86667">
        <w:rPr>
          <w:rFonts w:ascii="Verdana" w:eastAsia="Times New Roman" w:hAnsi="Verdana" w:cs="Times New Roman"/>
          <w:color w:val="E9A635"/>
          <w:sz w:val="33"/>
          <w:szCs w:val="33"/>
          <w:lang w:eastAsia="ru-RU"/>
        </w:rPr>
        <w:t>Виды деятельности</w:t>
      </w:r>
    </w:p>
    <w:p w:rsidR="00D86667" w:rsidRDefault="00D86667" w:rsidP="00D86667">
      <w:pPr>
        <w:shd w:val="clear" w:color="auto" w:fill="FEFEFE"/>
        <w:spacing w:after="300" w:line="30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809875" cy="2114550"/>
            <wp:effectExtent l="0" t="0" r="9525" b="0"/>
            <wp:docPr id="6" name="Рисунок 6" descr="копировальный 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ровальный цент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667" w:rsidRPr="00D86667" w:rsidRDefault="00D86667" w:rsidP="00D86667">
      <w:pPr>
        <w:shd w:val="clear" w:color="auto" w:fill="FEFEFE"/>
        <w:spacing w:after="300" w:line="30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Все-таки и в наше время не у всех есть компьютеры! А принтеры, хоть многие их поторопились купить, нужно постоянно обслуживать и заправлять вовремя картриджи.</w:t>
      </w:r>
    </w:p>
    <w:p w:rsidR="00D86667" w:rsidRPr="00D86667" w:rsidRDefault="00D86667" w:rsidP="00D86667">
      <w:pPr>
        <w:shd w:val="clear" w:color="auto" w:fill="FEFEFE"/>
        <w:spacing w:after="300" w:line="30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Поэтому ксерокопия документов и распечатка текстов — базовые виды деятельности. Что еще? </w:t>
      </w:r>
      <w:proofErr w:type="gramStart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Нарезка диска, печать фотографий, набор текста, </w:t>
      </w:r>
      <w:proofErr w:type="spellStart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ламинирование</w:t>
      </w:r>
      <w:proofErr w:type="spellEnd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переплет, сканирование, сброс информации на носители, печать листовок, брошюрок, раздаточного рекламного материала, визиток.</w:t>
      </w:r>
      <w:proofErr w:type="gramEnd"/>
    </w:p>
    <w:p w:rsidR="00D86667" w:rsidRPr="00D86667" w:rsidRDefault="00D86667" w:rsidP="00D86667">
      <w:pPr>
        <w:shd w:val="clear" w:color="auto" w:fill="FEFEFE"/>
        <w:spacing w:after="300" w:line="30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 также не следует забывать про торговлю сопутствующими товарами: сувенирами, канцелярией. Потому что, войдя в </w:t>
      </w:r>
      <w:proofErr w:type="gramStart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копи-центр</w:t>
      </w:r>
      <w:proofErr w:type="gramEnd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тут же вспоминаешь, что нужна папка, что ручка твоя уже перестала писать, а карандаш поломался, и необходимо срочно купить новый.</w:t>
      </w:r>
    </w:p>
    <w:p w:rsidR="00D86667" w:rsidRPr="00D86667" w:rsidRDefault="00D86667" w:rsidP="00D86667">
      <w:pPr>
        <w:shd w:val="clear" w:color="auto" w:fill="FEFEFE"/>
        <w:spacing w:after="300" w:line="30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Продолжаем составлять вместе упрощенный бизнес-план копировального центра. Итак, резюме: предоставляем услуги по распечатке текста, делаем ксерокопии, продаем канцелярию, сувениры.</w:t>
      </w:r>
    </w:p>
    <w:p w:rsidR="00D86667" w:rsidRPr="00D86667" w:rsidRDefault="00D86667" w:rsidP="00D86667">
      <w:pPr>
        <w:shd w:val="clear" w:color="auto" w:fill="FEFEFE"/>
        <w:spacing w:after="300" w:line="30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Ваши затраты по минимуму будут зависеть и от стоимости аренды (достаточно 10-15 кв. м.), и от профессионального уровня закупленного оборудования. Как открыть </w:t>
      </w:r>
      <w:proofErr w:type="spellStart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копицентр</w:t>
      </w:r>
      <w:proofErr w:type="spellEnd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? В целом, в 5-7 тыс. долларов можно уложиться! На организацию вашего дела вы потратите не более недели-двух.</w:t>
      </w:r>
    </w:p>
    <w:p w:rsidR="00D86667" w:rsidRPr="00D86667" w:rsidRDefault="00D86667" w:rsidP="00D86667">
      <w:pPr>
        <w:shd w:val="clear" w:color="auto" w:fill="FEFEFE"/>
        <w:spacing w:after="144" w:line="240" w:lineRule="atLeast"/>
        <w:textAlignment w:val="baseline"/>
        <w:outlineLvl w:val="1"/>
        <w:rPr>
          <w:rFonts w:ascii="Verdana" w:eastAsia="Times New Roman" w:hAnsi="Verdana" w:cs="Times New Roman"/>
          <w:color w:val="E9A635"/>
          <w:sz w:val="33"/>
          <w:szCs w:val="33"/>
          <w:lang w:eastAsia="ru-RU"/>
        </w:rPr>
      </w:pPr>
      <w:r w:rsidRPr="00D86667">
        <w:rPr>
          <w:rFonts w:ascii="Verdana" w:eastAsia="Times New Roman" w:hAnsi="Verdana" w:cs="Times New Roman"/>
          <w:color w:val="E9A635"/>
          <w:sz w:val="33"/>
          <w:szCs w:val="33"/>
          <w:lang w:eastAsia="ru-RU"/>
        </w:rPr>
        <w:t>Техника</w:t>
      </w:r>
    </w:p>
    <w:p w:rsidR="00D86667" w:rsidRPr="00D86667" w:rsidRDefault="00D86667" w:rsidP="00D86667">
      <w:pPr>
        <w:shd w:val="clear" w:color="auto" w:fill="FEFEFE"/>
        <w:spacing w:after="300" w:line="30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Важный пункт, входящий в бизнес-план копировального центра, — наличие оборудования. Моделирование процесса начинается с осознания того, на чем будет держаться всё дело. А базируется ваш бизнес на чем? Правильно, на хорошей (желательно новой) копировальной технике! Ни в коем случае не скупитесь, не экономьте на ней. Те, кто открывают </w:t>
      </w:r>
      <w:proofErr w:type="gramStart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копи-центр</w:t>
      </w:r>
      <w:proofErr w:type="gramEnd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ставят туда дешевое или старое оборудование, очень сильно потом начинают жалеть об этом. Эта техника часто ломается, и в результате вы потратите значительно больше денег на ремонт, чем на нее саму. Ведь не секрет, что некоторые принтеры (особенно «</w:t>
      </w:r>
      <w:proofErr w:type="spellStart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акционные</w:t>
      </w:r>
      <w:proofErr w:type="spellEnd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») стоят дешевле, чем </w:t>
      </w:r>
      <w:proofErr w:type="spellStart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расходники</w:t>
      </w:r>
      <w:proofErr w:type="spellEnd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 ним.</w:t>
      </w:r>
    </w:p>
    <w:p w:rsidR="00D86667" w:rsidRPr="00D86667" w:rsidRDefault="00D86667" w:rsidP="00D86667">
      <w:pPr>
        <w:shd w:val="clear" w:color="auto" w:fill="FEFEFE"/>
        <w:spacing w:after="300" w:line="300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733675" cy="2486025"/>
            <wp:effectExtent l="0" t="0" r="9525" b="9525"/>
            <wp:docPr id="2" name="Рисунок 2" descr="копировальный бизн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ровальный бизне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667" w:rsidRPr="00D86667" w:rsidRDefault="00D86667" w:rsidP="00D86667">
      <w:pPr>
        <w:shd w:val="clear" w:color="auto" w:fill="FEFEFE"/>
        <w:spacing w:after="144" w:line="240" w:lineRule="atLeast"/>
        <w:textAlignment w:val="baseline"/>
        <w:outlineLvl w:val="1"/>
        <w:rPr>
          <w:rFonts w:ascii="Verdana" w:eastAsia="Times New Roman" w:hAnsi="Verdana" w:cs="Times New Roman"/>
          <w:color w:val="E9A635"/>
          <w:sz w:val="33"/>
          <w:szCs w:val="33"/>
          <w:lang w:eastAsia="ru-RU"/>
        </w:rPr>
      </w:pPr>
      <w:r w:rsidRPr="00D86667">
        <w:rPr>
          <w:rFonts w:ascii="Verdana" w:eastAsia="Times New Roman" w:hAnsi="Verdana" w:cs="Times New Roman"/>
          <w:color w:val="E9A635"/>
          <w:sz w:val="33"/>
          <w:szCs w:val="33"/>
          <w:lang w:eastAsia="ru-RU"/>
        </w:rPr>
        <w:t>Как выбрать оборудование?</w:t>
      </w:r>
    </w:p>
    <w:p w:rsidR="00D86667" w:rsidRPr="00D86667" w:rsidRDefault="00D86667" w:rsidP="00D86667">
      <w:pPr>
        <w:shd w:val="clear" w:color="auto" w:fill="FEFEFE"/>
        <w:spacing w:after="300" w:line="30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Это дело не особенно тяжелое. Существуют фирмы, торгующие подобной техникой. В этих конторах есть консультанты, которые вам с радостью подскажут оптимальный вариант. Посетите несколько предприятий, сравнивайте цены, условия продажи, обслуживания. Рассмотрите вопрос о том, чтобы взять технику в рассрочку — на это идут многие, особенно если она дорогая. В общем, выберите наилучший, самый подходящий для вас вариант.</w:t>
      </w:r>
    </w:p>
    <w:p w:rsidR="00D86667" w:rsidRPr="00D86667" w:rsidRDefault="00D86667" w:rsidP="00D86667">
      <w:pPr>
        <w:shd w:val="clear" w:color="auto" w:fill="FEFEFE"/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Кто-то любит запастись техникой: один принтер хорошо, а два — лучше. На всякий случай, если один из них поломается! Можете привлечь инвесторов, ведь открытие стильного большого копи-центра — удовольствие не очень дешевое. Но все-таки, если у вас есть </w:t>
      </w:r>
      <w:hyperlink r:id="rId8" w:tooltip="Как заработать деньги сидя дома" w:history="1">
        <w:r w:rsidRPr="00D86667">
          <w:rPr>
            <w:rFonts w:ascii="Verdana" w:eastAsia="Times New Roman" w:hAnsi="Verdana" w:cs="Times New Roman"/>
            <w:color w:val="E9A635"/>
            <w:sz w:val="21"/>
            <w:szCs w:val="21"/>
            <w:lang w:eastAsia="ru-RU"/>
          </w:rPr>
          <w:t>деньги</w:t>
        </w:r>
      </w:hyperlink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лучше справиться самому или взять компьютеры и копи-машины в рассрочку.</w:t>
      </w:r>
    </w:p>
    <w:p w:rsidR="00D86667" w:rsidRPr="00D86667" w:rsidRDefault="00D86667" w:rsidP="00D86667">
      <w:pPr>
        <w:shd w:val="clear" w:color="auto" w:fill="FEFEFE"/>
        <w:spacing w:after="300" w:line="30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Нам понадобится два стационарных ПК или ноутбука, по желанию. Последний вариант хорош еще тем, что его можно забирать из помещения для выполнения «домашних заданий» или в том случае, если вдруг окажутся проблемы с охраной. Еще нужны два многофункциональных устройства (чтобы были принтер, сканер, ксерокс в одном корпусе), два стола, два стула. Для торговли канцтоварами обязательно наличие витрины. Пока достаточно будет и одной.</w:t>
      </w:r>
    </w:p>
    <w:p w:rsidR="00D86667" w:rsidRPr="00D86667" w:rsidRDefault="00D86667" w:rsidP="00D86667">
      <w:pPr>
        <w:shd w:val="clear" w:color="auto" w:fill="FEFEFE"/>
        <w:spacing w:after="144" w:line="240" w:lineRule="atLeast"/>
        <w:textAlignment w:val="baseline"/>
        <w:outlineLvl w:val="1"/>
        <w:rPr>
          <w:rFonts w:ascii="Verdana" w:eastAsia="Times New Roman" w:hAnsi="Verdana" w:cs="Times New Roman"/>
          <w:color w:val="E9A635"/>
          <w:sz w:val="33"/>
          <w:szCs w:val="33"/>
          <w:lang w:eastAsia="ru-RU"/>
        </w:rPr>
      </w:pPr>
      <w:r w:rsidRPr="00D86667">
        <w:rPr>
          <w:rFonts w:ascii="Verdana" w:eastAsia="Times New Roman" w:hAnsi="Verdana" w:cs="Times New Roman"/>
          <w:color w:val="E9A635"/>
          <w:sz w:val="33"/>
          <w:szCs w:val="33"/>
          <w:lang w:eastAsia="ru-RU"/>
        </w:rPr>
        <w:t>Расходные материалы и канцтовары для торговли</w:t>
      </w:r>
    </w:p>
    <w:p w:rsidR="00D86667" w:rsidRPr="00D86667" w:rsidRDefault="00D86667" w:rsidP="00D86667">
      <w:pPr>
        <w:shd w:val="clear" w:color="auto" w:fill="FEFEFE"/>
        <w:spacing w:after="300" w:line="30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Необходимо закупить бумагу для печати, фотобумагу, картон для визиток — всё, на чем будете печатать; картриджи, тонер, чернила — чем будете печатать. Не приобретайте </w:t>
      </w:r>
      <w:proofErr w:type="spellStart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расходники</w:t>
      </w:r>
      <w:proofErr w:type="spellEnd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большом количестве сразу. По ходу дела будете смотреть, сколько необходимо на день, неделю, месяц. </w:t>
      </w:r>
      <w:proofErr w:type="gramStart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Также для торговли нужен «джентльменский набор» канцтоваров: папки, файлы, ножницы, ручки и т. д.</w:t>
      </w:r>
      <w:proofErr w:type="gramEnd"/>
    </w:p>
    <w:p w:rsidR="00D86667" w:rsidRDefault="00D86667" w:rsidP="00D86667">
      <w:pPr>
        <w:shd w:val="clear" w:color="auto" w:fill="FEFEFE"/>
        <w:spacing w:after="300" w:line="30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Старайтесь подгадать открытие вашего копи-центра к началу учебного года. Тогда успех точно обеспечен! Желательно к началу работы сделать и раздать рекламный материал, чтобы о вас узнали. На вашей листовке или визитке укажите схему: как дойти, проехать, напишите телефон, адрес, время работы. Можно разработать собственный логотип и придумать звучное название. Всё в ваших руках.</w:t>
      </w:r>
    </w:p>
    <w:p w:rsidR="00D86667" w:rsidRPr="00D86667" w:rsidRDefault="00D86667" w:rsidP="00D86667">
      <w:pPr>
        <w:shd w:val="clear" w:color="auto" w:fill="FEFEFE"/>
        <w:spacing w:after="300" w:line="30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86667" w:rsidRPr="00D86667" w:rsidRDefault="00D86667" w:rsidP="00D86667">
      <w:pPr>
        <w:shd w:val="clear" w:color="auto" w:fill="FEFEFE"/>
        <w:spacing w:after="300" w:line="300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171950" cy="1905000"/>
            <wp:effectExtent l="0" t="0" r="0" b="0"/>
            <wp:docPr id="1" name="Рисунок 1" descr="сеть копировальных цен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еть копировальных центр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667" w:rsidRPr="00D86667" w:rsidRDefault="00D86667" w:rsidP="00D86667">
      <w:pPr>
        <w:shd w:val="clear" w:color="auto" w:fill="FEFEFE"/>
        <w:spacing w:after="300" w:line="30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Итак, подытожим наш бизнес-план копировального центра. Пара компьютеров — 1000 долларов. Пара </w:t>
      </w:r>
      <w:proofErr w:type="gramStart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копи-машин</w:t>
      </w:r>
      <w:proofErr w:type="gramEnd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— от 2000 до 4000, мебель — до 500 долларов, витрина — 500, </w:t>
      </w:r>
      <w:proofErr w:type="spellStart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расходники</w:t>
      </w:r>
      <w:proofErr w:type="spellEnd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— 1000. Еще затраты на аренду помещения. Советуем снимать небольшое помещение на 10-15 кв. м. Тогда цена вопроса не так сильно ударит по карману. Главное, чтобы эта торговая площадь находилась в проходном месте. Таким образом, начальный капитал должен составлять около 10 тысяч долларов.</w:t>
      </w:r>
    </w:p>
    <w:p w:rsidR="00D86667" w:rsidRPr="00D86667" w:rsidRDefault="00D86667" w:rsidP="00D86667">
      <w:pPr>
        <w:shd w:val="clear" w:color="auto" w:fill="FEFEFE"/>
        <w:spacing w:after="300" w:line="30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Работайте первый месяц-другой сами, никого не нанимая, и ваши расходы уменьшатся как минимум на величину зарплаты сотруднику. Стоимость услуг, если вы новичок, советуем откорректировать при помощи разведки </w:t>
      </w:r>
      <w:proofErr w:type="gramStart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proofErr w:type="gramEnd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аналогичных </w:t>
      </w:r>
      <w:proofErr w:type="spellStart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копицентрах</w:t>
      </w:r>
      <w:proofErr w:type="spellEnd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D86667" w:rsidRPr="00D86667" w:rsidRDefault="00D86667" w:rsidP="00D86667">
      <w:pPr>
        <w:shd w:val="clear" w:color="auto" w:fill="FEFEFE"/>
        <w:spacing w:after="300" w:line="30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первых порах сделайте цены чуть ниже, чем там. Демпинг при хорошем качестве делает чудеса! Потом цены можно и поднять, зато люди привыкнут ходить именно в это место. Помните, что от количества посетителей напрямую зависит ваш заработок.</w:t>
      </w:r>
    </w:p>
    <w:p w:rsidR="00D86667" w:rsidRDefault="00D86667" w:rsidP="00D86667">
      <w:pPr>
        <w:shd w:val="clear" w:color="auto" w:fill="FEFEFE"/>
        <w:spacing w:after="300" w:line="30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Согласно опыту, вложенные средства при хорошем </w:t>
      </w:r>
      <w:proofErr w:type="spellStart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пешеходно</w:t>
      </w:r>
      <w:proofErr w:type="spellEnd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-студенческом трафике окупаются максимум за полгода. Затем можно подумать и о том, чтобы нанять сотрудников, открыть сеть копировальных центров. Конечно же, миллионов на этом бизнесе не заработать, но стабильный заработок и интересная деятельность </w:t>
      </w:r>
      <w:proofErr w:type="gramStart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обеспечены</w:t>
      </w:r>
      <w:proofErr w:type="gramEnd"/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D86667" w:rsidRPr="00D86667" w:rsidRDefault="00D86667" w:rsidP="00D86667">
      <w:pPr>
        <w:shd w:val="clear" w:color="auto" w:fill="FEFEFE"/>
        <w:spacing w:after="300" w:line="30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 сайта: </w:t>
      </w:r>
      <w:r w:rsidRPr="00D8666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http://vse-temu.org/</w:t>
      </w:r>
    </w:p>
    <w:p w:rsidR="00631B6E" w:rsidRDefault="00631B6E"/>
    <w:sectPr w:rsidR="0063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67"/>
    <w:rsid w:val="00631B6E"/>
    <w:rsid w:val="00D8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6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6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66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6667"/>
  </w:style>
  <w:style w:type="paragraph" w:styleId="a5">
    <w:name w:val="Balloon Text"/>
    <w:basedOn w:val="a"/>
    <w:link w:val="a6"/>
    <w:uiPriority w:val="99"/>
    <w:semiHidden/>
    <w:unhideWhenUsed/>
    <w:rsid w:val="00D8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6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6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66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6667"/>
  </w:style>
  <w:style w:type="paragraph" w:styleId="a5">
    <w:name w:val="Balloon Text"/>
    <w:basedOn w:val="a"/>
    <w:link w:val="a6"/>
    <w:uiPriority w:val="99"/>
    <w:semiHidden/>
    <w:unhideWhenUsed/>
    <w:rsid w:val="00D8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-temu.org/kak-zarabotat-dengi-sidya-dom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5526</Characters>
  <Application>Microsoft Office Word</Application>
  <DocSecurity>0</DocSecurity>
  <Lines>46</Lines>
  <Paragraphs>12</Paragraphs>
  <ScaleCrop>false</ScaleCrop>
  <Company>diakov.net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Yuri</cp:lastModifiedBy>
  <cp:revision>1</cp:revision>
  <dcterms:created xsi:type="dcterms:W3CDTF">2015-06-02T06:17:00Z</dcterms:created>
  <dcterms:modified xsi:type="dcterms:W3CDTF">2015-06-02T06:18:00Z</dcterms:modified>
</cp:coreProperties>
</file>